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C" w:rsidRDefault="0086120C" w:rsidP="0086120C">
      <w:pPr>
        <w:spacing w:after="0"/>
        <w:rPr>
          <w:b/>
          <w:color w:val="7F7F7F"/>
          <w:sz w:val="44"/>
          <w:szCs w:val="40"/>
        </w:rPr>
      </w:pPr>
    </w:p>
    <w:p w:rsidR="0086120C" w:rsidRDefault="0086120C" w:rsidP="0086120C">
      <w:pPr>
        <w:pStyle w:val="Bezodstpw"/>
      </w:pPr>
    </w:p>
    <w:p w:rsidR="0086120C" w:rsidRPr="00C91A2E" w:rsidRDefault="0086120C" w:rsidP="0086120C">
      <w:pPr>
        <w:spacing w:after="0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C91A2E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ZAPROSZENIE</w:t>
      </w:r>
    </w:p>
    <w:p w:rsidR="0086120C" w:rsidRPr="006E01E3" w:rsidRDefault="00C91A2E" w:rsidP="00C91A2E">
      <w:pPr>
        <w:spacing w:after="0"/>
        <w:rPr>
          <w:b/>
          <w:color w:val="7F7F7F"/>
          <w:sz w:val="32"/>
          <w:szCs w:val="40"/>
        </w:rPr>
      </w:pPr>
      <w:r w:rsidRPr="007C4FC4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>na</w:t>
      </w:r>
      <w:r w:rsidR="00E728BC" w:rsidRPr="007C4FC4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 xml:space="preserve"> </w:t>
      </w:r>
      <w:r w:rsidR="007C4FC4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 xml:space="preserve">bezpłatne </w:t>
      </w:r>
      <w:r w:rsidR="00E728BC" w:rsidRPr="007C4FC4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>szkolenie pt</w:t>
      </w:r>
      <w:r w:rsidR="0086120C" w:rsidRPr="007C4FC4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>.</w:t>
      </w:r>
      <w:r w:rsidRPr="00C91A2E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 xml:space="preserve"> </w:t>
      </w:r>
      <w:r w:rsidRPr="007C4FC4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„Stosowanie nowoczesnych urządzeń gastronomicznych w procesie wytwarzania Produktu Lokalnego.”</w:t>
      </w:r>
      <w:r>
        <w:br/>
      </w:r>
    </w:p>
    <w:p w:rsidR="00C91A2E" w:rsidRPr="007C4FC4" w:rsidRDefault="00C91A2E" w:rsidP="0029506E">
      <w:pPr>
        <w:spacing w:after="0"/>
        <w:rPr>
          <w:b/>
          <w:color w:val="7F7F7F"/>
          <w:sz w:val="28"/>
          <w:szCs w:val="40"/>
        </w:rPr>
      </w:pPr>
      <w:r w:rsidRPr="007C4FC4">
        <w:rPr>
          <w:b/>
          <w:color w:val="7F7F7F"/>
          <w:sz w:val="28"/>
          <w:szCs w:val="40"/>
        </w:rPr>
        <w:t>Dostępne 2 terminy:</w:t>
      </w:r>
    </w:p>
    <w:p w:rsidR="00F12B91" w:rsidRPr="007C4FC4" w:rsidRDefault="00884A89" w:rsidP="0029506E">
      <w:pPr>
        <w:spacing w:after="0"/>
        <w:rPr>
          <w:b/>
          <w:color w:val="7F7F7F"/>
          <w:sz w:val="28"/>
          <w:szCs w:val="40"/>
        </w:rPr>
      </w:pPr>
      <w:r w:rsidRPr="007C4FC4">
        <w:rPr>
          <w:b/>
          <w:color w:val="7F7F7F"/>
          <w:sz w:val="28"/>
          <w:szCs w:val="40"/>
        </w:rPr>
        <w:t xml:space="preserve">24 </w:t>
      </w:r>
      <w:r w:rsidR="00E728BC" w:rsidRPr="007C4FC4">
        <w:rPr>
          <w:b/>
          <w:color w:val="7F7F7F"/>
          <w:sz w:val="28"/>
          <w:szCs w:val="40"/>
        </w:rPr>
        <w:t xml:space="preserve"> </w:t>
      </w:r>
      <w:r w:rsidR="00C91A2E" w:rsidRPr="007C4FC4">
        <w:rPr>
          <w:b/>
          <w:color w:val="7F7F7F"/>
          <w:sz w:val="28"/>
          <w:szCs w:val="40"/>
        </w:rPr>
        <w:t>stycznia</w:t>
      </w:r>
      <w:r w:rsidR="002E7C98" w:rsidRPr="007C4FC4">
        <w:rPr>
          <w:b/>
          <w:color w:val="7F7F7F"/>
          <w:sz w:val="28"/>
          <w:szCs w:val="40"/>
        </w:rPr>
        <w:t xml:space="preserve"> 2014</w:t>
      </w:r>
      <w:r w:rsidR="00E728BC" w:rsidRPr="007C4FC4">
        <w:rPr>
          <w:b/>
          <w:color w:val="7F7F7F"/>
          <w:sz w:val="28"/>
          <w:szCs w:val="40"/>
        </w:rPr>
        <w:t xml:space="preserve">r. </w:t>
      </w:r>
      <w:r w:rsidR="0086120C" w:rsidRPr="007C4FC4">
        <w:rPr>
          <w:b/>
          <w:color w:val="7F7F7F"/>
          <w:sz w:val="28"/>
          <w:szCs w:val="40"/>
        </w:rPr>
        <w:t xml:space="preserve">, godz. </w:t>
      </w:r>
      <w:r w:rsidR="002D39F8" w:rsidRPr="007C4FC4">
        <w:rPr>
          <w:b/>
          <w:color w:val="7F7F7F"/>
          <w:sz w:val="28"/>
          <w:szCs w:val="40"/>
        </w:rPr>
        <w:t>14</w:t>
      </w:r>
      <w:r w:rsidRPr="007C4FC4">
        <w:rPr>
          <w:b/>
          <w:color w:val="7F7F7F"/>
          <w:sz w:val="28"/>
          <w:szCs w:val="40"/>
        </w:rPr>
        <w:t>:00-20</w:t>
      </w:r>
      <w:r w:rsidR="00F12B91" w:rsidRPr="007C4FC4">
        <w:rPr>
          <w:b/>
          <w:color w:val="7F7F7F"/>
          <w:sz w:val="28"/>
          <w:szCs w:val="40"/>
        </w:rPr>
        <w:t>:00</w:t>
      </w:r>
      <w:r w:rsidR="0086120C" w:rsidRPr="007C4FC4">
        <w:rPr>
          <w:b/>
          <w:color w:val="7F7F7F"/>
          <w:sz w:val="28"/>
          <w:szCs w:val="40"/>
        </w:rPr>
        <w:t xml:space="preserve">, </w:t>
      </w:r>
    </w:p>
    <w:p w:rsidR="002E7C98" w:rsidRPr="007C4FC4" w:rsidRDefault="00884A89" w:rsidP="0029506E">
      <w:pPr>
        <w:spacing w:after="0"/>
        <w:rPr>
          <w:b/>
          <w:color w:val="7F7F7F"/>
          <w:sz w:val="28"/>
          <w:szCs w:val="40"/>
        </w:rPr>
      </w:pPr>
      <w:r w:rsidRPr="007C4FC4">
        <w:rPr>
          <w:b/>
          <w:color w:val="7F7F7F"/>
          <w:sz w:val="28"/>
          <w:szCs w:val="40"/>
        </w:rPr>
        <w:t xml:space="preserve">25 </w:t>
      </w:r>
      <w:r w:rsidR="002E7C98" w:rsidRPr="007C4FC4">
        <w:rPr>
          <w:b/>
          <w:color w:val="7F7F7F"/>
          <w:sz w:val="28"/>
          <w:szCs w:val="40"/>
        </w:rPr>
        <w:t>stycznia 2014r, godz.</w:t>
      </w:r>
      <w:r w:rsidR="002D39F8" w:rsidRPr="007C4FC4">
        <w:rPr>
          <w:b/>
          <w:color w:val="7F7F7F"/>
          <w:sz w:val="28"/>
          <w:szCs w:val="40"/>
        </w:rPr>
        <w:t xml:space="preserve"> 9:00-15</w:t>
      </w:r>
      <w:r w:rsidR="007C4FC4">
        <w:rPr>
          <w:b/>
          <w:color w:val="7F7F7F"/>
          <w:sz w:val="28"/>
          <w:szCs w:val="40"/>
        </w:rPr>
        <w:t>:00</w:t>
      </w:r>
    </w:p>
    <w:p w:rsidR="0086120C" w:rsidRPr="007C4FC4" w:rsidRDefault="002E7C98" w:rsidP="0029506E">
      <w:pPr>
        <w:spacing w:after="0"/>
        <w:rPr>
          <w:b/>
          <w:color w:val="7F7F7F"/>
          <w:sz w:val="28"/>
          <w:szCs w:val="40"/>
        </w:rPr>
      </w:pPr>
      <w:r w:rsidRPr="007C4FC4">
        <w:rPr>
          <w:b/>
          <w:color w:val="7F7F7F"/>
          <w:sz w:val="28"/>
          <w:szCs w:val="40"/>
        </w:rPr>
        <w:t>Dom Kultury w Świnnej Porębie, Świnna Poręba</w:t>
      </w:r>
      <w:r w:rsidR="007C4FC4">
        <w:rPr>
          <w:b/>
          <w:color w:val="7F7F7F"/>
          <w:sz w:val="28"/>
          <w:szCs w:val="40"/>
        </w:rPr>
        <w:t xml:space="preserve"> 103</w:t>
      </w:r>
      <w:r w:rsidRPr="007C4FC4">
        <w:rPr>
          <w:b/>
          <w:color w:val="7F7F7F"/>
          <w:sz w:val="28"/>
          <w:szCs w:val="40"/>
        </w:rPr>
        <w:t>, 34-106 Mucharz</w:t>
      </w:r>
    </w:p>
    <w:p w:rsidR="0086120C" w:rsidRDefault="0086120C" w:rsidP="0086120C">
      <w:pPr>
        <w:spacing w:after="0"/>
        <w:rPr>
          <w:b/>
          <w:color w:val="7F7F7F"/>
          <w:sz w:val="24"/>
          <w:szCs w:val="40"/>
        </w:rPr>
      </w:pPr>
    </w:p>
    <w:p w:rsidR="007C4FC4" w:rsidRPr="007C4FC4" w:rsidRDefault="0086120C" w:rsidP="00A20AF1">
      <w:pPr>
        <w:spacing w:after="0"/>
        <w:jc w:val="both"/>
        <w:rPr>
          <w:color w:val="7F7F7F"/>
          <w:sz w:val="24"/>
          <w:szCs w:val="40"/>
        </w:rPr>
      </w:pPr>
      <w:r w:rsidRPr="007C4FC4">
        <w:rPr>
          <w:color w:val="7F7F7F"/>
          <w:sz w:val="24"/>
          <w:szCs w:val="40"/>
        </w:rPr>
        <w:t>Funda</w:t>
      </w:r>
      <w:r w:rsidR="007B7304" w:rsidRPr="007C4FC4">
        <w:rPr>
          <w:color w:val="7F7F7F"/>
          <w:sz w:val="24"/>
          <w:szCs w:val="40"/>
        </w:rPr>
        <w:t>cja Partnerstwo dla Środowiska i Gościniec 4 Żywiołów</w:t>
      </w:r>
      <w:r w:rsidR="001E76C0" w:rsidRPr="007C4FC4">
        <w:rPr>
          <w:color w:val="7F7F7F"/>
          <w:sz w:val="24"/>
          <w:szCs w:val="40"/>
        </w:rPr>
        <w:t xml:space="preserve"> w ramach realizacji projektu </w:t>
      </w:r>
      <w:r w:rsidR="001E76C0" w:rsidRPr="007C4FC4">
        <w:rPr>
          <w:i/>
          <w:color w:val="7F7F7F"/>
          <w:sz w:val="24"/>
          <w:szCs w:val="40"/>
        </w:rPr>
        <w:t>„Produkt Lokalny Małopolska- rozwój lokalnej przedsiębiorczości w oparciu o partnerską inicjatywę edukacji ekonomicznej mieszkańców oraz regionalny system marketingu produktów z Małopolski”</w:t>
      </w:r>
      <w:r w:rsidR="007B7304" w:rsidRPr="007C4FC4">
        <w:rPr>
          <w:color w:val="7F7F7F"/>
          <w:sz w:val="24"/>
          <w:szCs w:val="40"/>
        </w:rPr>
        <w:t xml:space="preserve"> </w:t>
      </w:r>
      <w:r w:rsidR="007170C8" w:rsidRPr="007C4FC4">
        <w:rPr>
          <w:color w:val="7F7F7F"/>
          <w:sz w:val="24"/>
          <w:szCs w:val="40"/>
        </w:rPr>
        <w:t xml:space="preserve">zapraszają </w:t>
      </w:r>
      <w:r w:rsidR="003847BD" w:rsidRPr="007C4FC4">
        <w:rPr>
          <w:color w:val="7F7F7F"/>
          <w:sz w:val="24"/>
          <w:szCs w:val="40"/>
        </w:rPr>
        <w:t>rolników, agroturystów,</w:t>
      </w:r>
      <w:r w:rsidR="00884A89" w:rsidRPr="007C4FC4">
        <w:rPr>
          <w:color w:val="7F7F7F"/>
          <w:sz w:val="24"/>
          <w:szCs w:val="40"/>
        </w:rPr>
        <w:t xml:space="preserve"> członkinie Kół Gospodyń Wiejskich, </w:t>
      </w:r>
      <w:proofErr w:type="spellStart"/>
      <w:r w:rsidR="003847BD" w:rsidRPr="007C4FC4">
        <w:rPr>
          <w:color w:val="7F7F7F"/>
          <w:sz w:val="24"/>
          <w:szCs w:val="40"/>
        </w:rPr>
        <w:t>mikroprzedsiębiorców</w:t>
      </w:r>
      <w:proofErr w:type="spellEnd"/>
      <w:r w:rsidR="003847BD" w:rsidRPr="007C4FC4">
        <w:rPr>
          <w:color w:val="7F7F7F"/>
          <w:sz w:val="24"/>
          <w:szCs w:val="40"/>
        </w:rPr>
        <w:t xml:space="preserve"> z branży turystycznej oraz wszystkie osoby, które chciałyby rozpocząć lub rozwinąć uprawy owoców, jarzyn oraz ich przetwórstwo na </w:t>
      </w:r>
      <w:r w:rsidR="002E7C98" w:rsidRPr="007C4FC4">
        <w:rPr>
          <w:color w:val="7F7F7F"/>
          <w:sz w:val="24"/>
          <w:szCs w:val="40"/>
        </w:rPr>
        <w:t xml:space="preserve">bezpłatne </w:t>
      </w:r>
      <w:r w:rsidR="003847BD" w:rsidRPr="007C4FC4">
        <w:rPr>
          <w:color w:val="7F7F7F"/>
          <w:sz w:val="24"/>
          <w:szCs w:val="40"/>
        </w:rPr>
        <w:t xml:space="preserve">szkolenie </w:t>
      </w:r>
      <w:r w:rsidR="002E7C98" w:rsidRPr="007C4FC4">
        <w:rPr>
          <w:color w:val="7F7F7F"/>
          <w:sz w:val="24"/>
          <w:szCs w:val="40"/>
        </w:rPr>
        <w:t xml:space="preserve">w kuchni w Świnnej Porębie, która wyposażona została w nowoczesne urządzenia gastronomiczne z których osoby planujące produkować żywność będą mogły korzystać zanim powstanie Inkubator Kuchenny w Stryszowie. </w:t>
      </w:r>
    </w:p>
    <w:p w:rsidR="007C4FC4" w:rsidRDefault="007C4FC4" w:rsidP="00A20AF1">
      <w:pPr>
        <w:spacing w:after="0"/>
        <w:jc w:val="both"/>
        <w:rPr>
          <w:b/>
          <w:color w:val="7F7F7F"/>
          <w:sz w:val="24"/>
          <w:szCs w:val="40"/>
        </w:rPr>
      </w:pPr>
    </w:p>
    <w:p w:rsidR="002E7C98" w:rsidRDefault="002E7C98" w:rsidP="00A20AF1">
      <w:pPr>
        <w:spacing w:after="0"/>
        <w:jc w:val="both"/>
        <w:rPr>
          <w:b/>
          <w:color w:val="7F7F7F"/>
          <w:sz w:val="24"/>
          <w:szCs w:val="40"/>
        </w:rPr>
      </w:pPr>
      <w:r>
        <w:rPr>
          <w:b/>
          <w:color w:val="7F7F7F"/>
          <w:sz w:val="24"/>
          <w:szCs w:val="40"/>
        </w:rPr>
        <w:t xml:space="preserve">Szkolenie obejmować będzie następujące zagadnienia: </w:t>
      </w:r>
    </w:p>
    <w:p w:rsidR="002E7C98" w:rsidRPr="002E7C98" w:rsidRDefault="00C91A2E" w:rsidP="00A20AF1">
      <w:pPr>
        <w:spacing w:after="0"/>
        <w:jc w:val="both"/>
        <w:rPr>
          <w:b/>
          <w:color w:val="808080" w:themeColor="background1" w:themeShade="80"/>
          <w:sz w:val="24"/>
          <w:szCs w:val="24"/>
        </w:rPr>
      </w:pPr>
      <w:r w:rsidRPr="002E7C98">
        <w:rPr>
          <w:b/>
          <w:color w:val="808080" w:themeColor="background1" w:themeShade="80"/>
          <w:sz w:val="24"/>
          <w:szCs w:val="24"/>
        </w:rPr>
        <w:t>1.BHP w kuchni</w:t>
      </w:r>
    </w:p>
    <w:p w:rsidR="002E7C98" w:rsidRPr="002E7C98" w:rsidRDefault="00C91A2E" w:rsidP="00A20AF1">
      <w:pPr>
        <w:spacing w:after="0"/>
        <w:jc w:val="both"/>
        <w:rPr>
          <w:b/>
          <w:color w:val="808080" w:themeColor="background1" w:themeShade="80"/>
          <w:sz w:val="24"/>
          <w:szCs w:val="24"/>
        </w:rPr>
      </w:pPr>
      <w:r w:rsidRPr="002E7C98">
        <w:rPr>
          <w:b/>
          <w:color w:val="808080" w:themeColor="background1" w:themeShade="80"/>
          <w:sz w:val="24"/>
          <w:szCs w:val="24"/>
        </w:rPr>
        <w:t>2. Minimum sanitarne</w:t>
      </w:r>
    </w:p>
    <w:p w:rsidR="002E7C98" w:rsidRPr="002E7C98" w:rsidRDefault="00C91A2E" w:rsidP="00A20AF1">
      <w:pPr>
        <w:spacing w:after="0"/>
        <w:jc w:val="both"/>
        <w:rPr>
          <w:b/>
          <w:color w:val="808080" w:themeColor="background1" w:themeShade="80"/>
          <w:sz w:val="24"/>
          <w:szCs w:val="24"/>
        </w:rPr>
      </w:pPr>
      <w:r w:rsidRPr="002E7C98">
        <w:rPr>
          <w:b/>
          <w:color w:val="808080" w:themeColor="background1" w:themeShade="80"/>
          <w:sz w:val="24"/>
          <w:szCs w:val="24"/>
        </w:rPr>
        <w:t xml:space="preserve">3. Regulamin </w:t>
      </w:r>
      <w:r w:rsidR="002E7C98" w:rsidRPr="002E7C98">
        <w:rPr>
          <w:b/>
          <w:color w:val="808080" w:themeColor="background1" w:themeShade="80"/>
          <w:sz w:val="24"/>
          <w:szCs w:val="24"/>
        </w:rPr>
        <w:t xml:space="preserve">użytkowania </w:t>
      </w:r>
      <w:r w:rsidRPr="002E7C98">
        <w:rPr>
          <w:b/>
          <w:color w:val="808080" w:themeColor="background1" w:themeShade="80"/>
          <w:sz w:val="24"/>
          <w:szCs w:val="24"/>
        </w:rPr>
        <w:t xml:space="preserve">kuchni  </w:t>
      </w:r>
    </w:p>
    <w:p w:rsidR="0086120C" w:rsidRPr="002E7C98" w:rsidRDefault="00C91A2E" w:rsidP="00A20AF1">
      <w:pPr>
        <w:spacing w:after="0"/>
        <w:jc w:val="both"/>
        <w:rPr>
          <w:b/>
          <w:color w:val="808080" w:themeColor="background1" w:themeShade="80"/>
          <w:sz w:val="24"/>
          <w:szCs w:val="24"/>
        </w:rPr>
      </w:pPr>
      <w:r w:rsidRPr="002E7C98">
        <w:rPr>
          <w:b/>
          <w:color w:val="808080" w:themeColor="background1" w:themeShade="80"/>
          <w:sz w:val="24"/>
          <w:szCs w:val="24"/>
        </w:rPr>
        <w:t>4. Użytkowanie urządzeń w praktyce</w:t>
      </w:r>
      <w:r w:rsidR="002E7C98" w:rsidRPr="002E7C98">
        <w:rPr>
          <w:b/>
          <w:color w:val="808080" w:themeColor="background1" w:themeShade="80"/>
          <w:sz w:val="24"/>
          <w:szCs w:val="24"/>
        </w:rPr>
        <w:t xml:space="preserve"> podczas którego wykreować chcemy potencjalne produkty spożywcze, które będzie można wprowadzić w nadchodzących tygodniach do obrotu handlowego.</w:t>
      </w:r>
    </w:p>
    <w:p w:rsidR="00A20AF1" w:rsidRDefault="00A20AF1" w:rsidP="00A20AF1">
      <w:pPr>
        <w:spacing w:after="0"/>
        <w:jc w:val="both"/>
        <w:rPr>
          <w:b/>
          <w:color w:val="7F7F7F"/>
          <w:sz w:val="24"/>
          <w:szCs w:val="40"/>
        </w:rPr>
      </w:pPr>
    </w:p>
    <w:p w:rsidR="002E7C98" w:rsidRDefault="002E7C98" w:rsidP="00A20AF1">
      <w:pPr>
        <w:spacing w:after="0"/>
        <w:jc w:val="both"/>
        <w:rPr>
          <w:b/>
          <w:color w:val="7F7F7F"/>
          <w:sz w:val="24"/>
          <w:szCs w:val="40"/>
        </w:rPr>
      </w:pPr>
      <w:r>
        <w:rPr>
          <w:b/>
          <w:color w:val="7F7F7F"/>
          <w:sz w:val="24"/>
          <w:szCs w:val="40"/>
        </w:rPr>
        <w:t>Podczas szkolenia przedstawione zostaną także dostępne kanały dystrybucji dla produktów lokalnych z których można obecnie korzystać oraz te których otwarcie zaplanowano na rok 2014.</w:t>
      </w:r>
    </w:p>
    <w:p w:rsidR="00123082" w:rsidRDefault="00123082" w:rsidP="00A20AF1">
      <w:pPr>
        <w:spacing w:after="0"/>
        <w:jc w:val="both"/>
        <w:rPr>
          <w:rStyle w:val="Pogrubienie"/>
          <w:color w:val="808080" w:themeColor="background1" w:themeShade="80"/>
        </w:rPr>
      </w:pPr>
    </w:p>
    <w:p w:rsidR="00123082" w:rsidRPr="007C4FC4" w:rsidRDefault="00123082" w:rsidP="00A20AF1">
      <w:pPr>
        <w:spacing w:after="0"/>
        <w:jc w:val="both"/>
        <w:rPr>
          <w:b/>
          <w:color w:val="808080" w:themeColor="background1" w:themeShade="80"/>
          <w:sz w:val="24"/>
          <w:szCs w:val="24"/>
          <w:u w:val="single"/>
        </w:rPr>
      </w:pPr>
      <w:r w:rsidRPr="007C4FC4">
        <w:rPr>
          <w:rStyle w:val="Pogrubienie"/>
          <w:color w:val="808080" w:themeColor="background1" w:themeShade="80"/>
          <w:sz w:val="24"/>
          <w:szCs w:val="24"/>
          <w:u w:val="single"/>
        </w:rPr>
        <w:t>Prosimy o zabranie na szkolenie zeszytów z przepisami kulinarnymi , książek kucharskich z których Państwo korzystacie lub innych ciekawych materiałów, zapisków, zdjęć lub kronik , które mogą p</w:t>
      </w:r>
      <w:r w:rsidR="00884A89" w:rsidRPr="007C4FC4">
        <w:rPr>
          <w:rStyle w:val="Pogrubienie"/>
          <w:color w:val="808080" w:themeColor="background1" w:themeShade="80"/>
          <w:sz w:val="24"/>
          <w:szCs w:val="24"/>
          <w:u w:val="single"/>
        </w:rPr>
        <w:t>omóc w zebraniu informacji o róż</w:t>
      </w:r>
      <w:r w:rsidRPr="007C4FC4">
        <w:rPr>
          <w:rStyle w:val="Pogrubienie"/>
          <w:color w:val="808080" w:themeColor="background1" w:themeShade="80"/>
          <w:sz w:val="24"/>
          <w:szCs w:val="24"/>
          <w:u w:val="single"/>
        </w:rPr>
        <w:t>nych produktach</w:t>
      </w:r>
      <w:r w:rsidRPr="007C4FC4">
        <w:rPr>
          <w:b/>
          <w:bCs/>
          <w:color w:val="808080" w:themeColor="background1" w:themeShade="80"/>
          <w:sz w:val="24"/>
          <w:szCs w:val="24"/>
          <w:u w:val="single"/>
        </w:rPr>
        <w:t xml:space="preserve"> </w:t>
      </w:r>
      <w:r w:rsidRPr="007C4FC4">
        <w:rPr>
          <w:rStyle w:val="Pogrubienie"/>
          <w:color w:val="808080" w:themeColor="background1" w:themeShade="80"/>
          <w:sz w:val="24"/>
          <w:szCs w:val="24"/>
          <w:u w:val="single"/>
        </w:rPr>
        <w:t>lokalnych z naszego regionu.</w:t>
      </w:r>
    </w:p>
    <w:p w:rsidR="002E7C98" w:rsidRPr="00123082" w:rsidRDefault="002E7C98" w:rsidP="00A20AF1">
      <w:pPr>
        <w:spacing w:after="0"/>
        <w:jc w:val="both"/>
        <w:rPr>
          <w:b/>
          <w:color w:val="7F7F7F"/>
          <w:sz w:val="24"/>
          <w:szCs w:val="24"/>
        </w:rPr>
      </w:pPr>
    </w:p>
    <w:p w:rsidR="002E7C98" w:rsidRPr="00123082" w:rsidRDefault="002E7C98" w:rsidP="00A20AF1">
      <w:pPr>
        <w:spacing w:after="0"/>
        <w:jc w:val="both"/>
        <w:rPr>
          <w:b/>
          <w:color w:val="7F7F7F"/>
          <w:sz w:val="24"/>
          <w:szCs w:val="24"/>
        </w:rPr>
      </w:pPr>
      <w:r w:rsidRPr="00123082">
        <w:rPr>
          <w:b/>
          <w:color w:val="7F7F7F"/>
          <w:sz w:val="24"/>
          <w:szCs w:val="24"/>
        </w:rPr>
        <w:t>Chętne osoby prosimy o zgłoszenie udziału do</w:t>
      </w:r>
      <w:r w:rsidR="00884A89">
        <w:rPr>
          <w:b/>
          <w:color w:val="7F7F7F"/>
          <w:sz w:val="24"/>
          <w:szCs w:val="24"/>
        </w:rPr>
        <w:t xml:space="preserve"> 20.01.2014r.</w:t>
      </w:r>
      <w:r w:rsidRPr="00123082">
        <w:rPr>
          <w:b/>
          <w:color w:val="7F7F7F"/>
          <w:sz w:val="24"/>
          <w:szCs w:val="24"/>
        </w:rPr>
        <w:t xml:space="preserve"> telefonicznie na numer 33/8436218, mailowo </w:t>
      </w:r>
      <w:hyperlink r:id="rId6" w:history="1">
        <w:r w:rsidRPr="00123082">
          <w:rPr>
            <w:rStyle w:val="Hipercze"/>
            <w:b/>
            <w:sz w:val="24"/>
            <w:szCs w:val="24"/>
          </w:rPr>
          <w:t>lgd.gosciniec@gmail.com</w:t>
        </w:r>
      </w:hyperlink>
      <w:r w:rsidRPr="00123082">
        <w:rPr>
          <w:b/>
          <w:color w:val="7F7F7F"/>
          <w:sz w:val="24"/>
          <w:szCs w:val="24"/>
        </w:rPr>
        <w:t xml:space="preserve"> lub osobiście w biurze Gościńca 4 żywiołów, Lanckorona 587, 34-143 Lanckorona.</w:t>
      </w:r>
    </w:p>
    <w:p w:rsidR="00884A89" w:rsidRDefault="00884A89" w:rsidP="00A20AF1">
      <w:pPr>
        <w:spacing w:after="0"/>
        <w:jc w:val="both"/>
        <w:rPr>
          <w:b/>
          <w:color w:val="7F7F7F"/>
          <w:sz w:val="24"/>
          <w:szCs w:val="24"/>
        </w:rPr>
      </w:pPr>
    </w:p>
    <w:p w:rsidR="007C4FC4" w:rsidRDefault="007C4FC4" w:rsidP="00884A89">
      <w:pPr>
        <w:spacing w:after="0"/>
        <w:jc w:val="center"/>
        <w:rPr>
          <w:b/>
          <w:color w:val="7F7F7F"/>
          <w:sz w:val="28"/>
          <w:szCs w:val="28"/>
        </w:rPr>
      </w:pPr>
    </w:p>
    <w:p w:rsidR="002E7C98" w:rsidRPr="00884A89" w:rsidRDefault="002E7C98" w:rsidP="00884A89">
      <w:pPr>
        <w:spacing w:after="0"/>
        <w:jc w:val="center"/>
        <w:rPr>
          <w:b/>
          <w:color w:val="7F7F7F"/>
          <w:sz w:val="28"/>
          <w:szCs w:val="28"/>
        </w:rPr>
      </w:pPr>
      <w:r w:rsidRPr="00884A89">
        <w:rPr>
          <w:b/>
          <w:color w:val="7F7F7F"/>
          <w:sz w:val="28"/>
          <w:szCs w:val="28"/>
        </w:rPr>
        <w:t>UWAGA! Ilość miejsc ograniczona!</w:t>
      </w:r>
    </w:p>
    <w:p w:rsidR="00A20AF1" w:rsidRPr="00123082" w:rsidRDefault="00A20AF1" w:rsidP="00A20AF1">
      <w:pPr>
        <w:spacing w:after="0"/>
        <w:jc w:val="both"/>
        <w:rPr>
          <w:b/>
          <w:color w:val="7F7F7F"/>
          <w:sz w:val="24"/>
          <w:szCs w:val="24"/>
        </w:rPr>
      </w:pPr>
    </w:p>
    <w:p w:rsidR="002E7C98" w:rsidRPr="00123082" w:rsidRDefault="002E7C98" w:rsidP="00EF7DA8">
      <w:pPr>
        <w:jc w:val="both"/>
        <w:rPr>
          <w:b/>
          <w:sz w:val="24"/>
          <w:szCs w:val="24"/>
        </w:rPr>
      </w:pPr>
    </w:p>
    <w:p w:rsidR="00A20AF1" w:rsidRPr="00123082" w:rsidRDefault="00A20AF1" w:rsidP="00EF7DA8">
      <w:pPr>
        <w:jc w:val="both"/>
        <w:rPr>
          <w:b/>
          <w:color w:val="808080" w:themeColor="background1" w:themeShade="80"/>
          <w:sz w:val="24"/>
          <w:szCs w:val="24"/>
        </w:rPr>
      </w:pPr>
      <w:r w:rsidRPr="00123082">
        <w:rPr>
          <w:b/>
          <w:color w:val="808080" w:themeColor="background1" w:themeShade="80"/>
          <w:sz w:val="24"/>
          <w:szCs w:val="24"/>
        </w:rPr>
        <w:t>Dodatkowych informacji udziela:</w:t>
      </w:r>
    </w:p>
    <w:p w:rsidR="0086120C" w:rsidRPr="00123082" w:rsidRDefault="00EF7DA8" w:rsidP="0086120C">
      <w:pPr>
        <w:spacing w:after="0"/>
        <w:rPr>
          <w:b/>
          <w:color w:val="808080" w:themeColor="background1" w:themeShade="80"/>
          <w:sz w:val="24"/>
          <w:szCs w:val="40"/>
        </w:rPr>
      </w:pPr>
      <w:r w:rsidRPr="00123082">
        <w:rPr>
          <w:b/>
          <w:color w:val="808080" w:themeColor="background1" w:themeShade="80"/>
          <w:sz w:val="24"/>
          <w:szCs w:val="40"/>
        </w:rPr>
        <w:t>Manager projektu: Renata Bukowska</w:t>
      </w:r>
    </w:p>
    <w:p w:rsidR="00EF7DA8" w:rsidRPr="00884A89" w:rsidRDefault="00EF7DA8" w:rsidP="0086120C">
      <w:pPr>
        <w:spacing w:after="0"/>
        <w:rPr>
          <w:b/>
          <w:color w:val="808080" w:themeColor="background1" w:themeShade="80"/>
          <w:sz w:val="24"/>
          <w:szCs w:val="40"/>
        </w:rPr>
      </w:pPr>
      <w:r w:rsidRPr="00884A89">
        <w:rPr>
          <w:b/>
          <w:color w:val="808080" w:themeColor="background1" w:themeShade="80"/>
          <w:sz w:val="24"/>
          <w:szCs w:val="40"/>
        </w:rPr>
        <w:t xml:space="preserve">e-mail: </w:t>
      </w:r>
      <w:hyperlink r:id="rId7" w:history="1">
        <w:r w:rsidRPr="00884A89">
          <w:rPr>
            <w:rStyle w:val="Hipercze"/>
            <w:b/>
            <w:color w:val="808080" w:themeColor="background1" w:themeShade="80"/>
            <w:sz w:val="24"/>
            <w:szCs w:val="40"/>
          </w:rPr>
          <w:t>renatabukowska@poczta.onet.pl</w:t>
        </w:r>
      </w:hyperlink>
    </w:p>
    <w:p w:rsidR="00EF7DA8" w:rsidRPr="00123082" w:rsidRDefault="00EF7DA8" w:rsidP="0086120C">
      <w:pPr>
        <w:spacing w:after="0"/>
        <w:rPr>
          <w:b/>
          <w:color w:val="808080" w:themeColor="background1" w:themeShade="80"/>
          <w:sz w:val="24"/>
          <w:szCs w:val="40"/>
        </w:rPr>
      </w:pPr>
      <w:r w:rsidRPr="00123082">
        <w:rPr>
          <w:b/>
          <w:color w:val="808080" w:themeColor="background1" w:themeShade="80"/>
          <w:sz w:val="24"/>
          <w:szCs w:val="40"/>
        </w:rPr>
        <w:t>LGD Gościniec 4 żywiołów</w:t>
      </w:r>
    </w:p>
    <w:p w:rsidR="00EF7DA8" w:rsidRPr="00123082" w:rsidRDefault="00EF7DA8" w:rsidP="0086120C">
      <w:pPr>
        <w:spacing w:after="0"/>
        <w:rPr>
          <w:b/>
          <w:color w:val="808080" w:themeColor="background1" w:themeShade="80"/>
          <w:sz w:val="24"/>
          <w:szCs w:val="40"/>
        </w:rPr>
      </w:pPr>
      <w:r w:rsidRPr="00123082">
        <w:rPr>
          <w:b/>
          <w:color w:val="808080" w:themeColor="background1" w:themeShade="80"/>
          <w:sz w:val="24"/>
          <w:szCs w:val="40"/>
        </w:rPr>
        <w:t>34-143 Lanckorona 587</w:t>
      </w:r>
    </w:p>
    <w:p w:rsidR="00EF7DA8" w:rsidRPr="00123082" w:rsidRDefault="00EF7DA8" w:rsidP="0086120C">
      <w:pPr>
        <w:spacing w:after="0"/>
        <w:rPr>
          <w:b/>
          <w:color w:val="808080" w:themeColor="background1" w:themeShade="80"/>
          <w:sz w:val="24"/>
          <w:szCs w:val="40"/>
        </w:rPr>
      </w:pPr>
      <w:r w:rsidRPr="00123082">
        <w:rPr>
          <w:b/>
          <w:color w:val="808080" w:themeColor="background1" w:themeShade="80"/>
          <w:sz w:val="24"/>
          <w:szCs w:val="40"/>
        </w:rPr>
        <w:t>Tel./</w:t>
      </w:r>
      <w:proofErr w:type="spellStart"/>
      <w:r w:rsidRPr="00123082">
        <w:rPr>
          <w:b/>
          <w:color w:val="808080" w:themeColor="background1" w:themeShade="80"/>
          <w:sz w:val="24"/>
          <w:szCs w:val="40"/>
        </w:rPr>
        <w:t>fax</w:t>
      </w:r>
      <w:proofErr w:type="spellEnd"/>
      <w:r w:rsidRPr="00123082">
        <w:rPr>
          <w:b/>
          <w:color w:val="808080" w:themeColor="background1" w:themeShade="80"/>
          <w:sz w:val="24"/>
          <w:szCs w:val="40"/>
        </w:rPr>
        <w:t xml:space="preserve"> (33) 843 62 18</w:t>
      </w:r>
    </w:p>
    <w:p w:rsidR="00EF7DA8" w:rsidRPr="00123082" w:rsidRDefault="00EF7DA8" w:rsidP="0086120C">
      <w:pPr>
        <w:spacing w:after="0"/>
        <w:rPr>
          <w:b/>
          <w:color w:val="808080" w:themeColor="background1" w:themeShade="80"/>
          <w:sz w:val="24"/>
          <w:szCs w:val="40"/>
          <w:lang w:val="en-US"/>
        </w:rPr>
      </w:pPr>
      <w:r w:rsidRPr="00123082">
        <w:rPr>
          <w:b/>
          <w:color w:val="808080" w:themeColor="background1" w:themeShade="80"/>
          <w:sz w:val="24"/>
          <w:szCs w:val="40"/>
          <w:lang w:val="en-US"/>
        </w:rPr>
        <w:t xml:space="preserve">e-mail: </w:t>
      </w:r>
      <w:hyperlink r:id="rId8" w:history="1">
        <w:r w:rsidRPr="00123082">
          <w:rPr>
            <w:rStyle w:val="Hipercze"/>
            <w:b/>
            <w:color w:val="808080" w:themeColor="background1" w:themeShade="80"/>
            <w:sz w:val="24"/>
            <w:szCs w:val="40"/>
            <w:lang w:val="en-US"/>
          </w:rPr>
          <w:t>lgd.gosciniec@gmail.com</w:t>
        </w:r>
      </w:hyperlink>
    </w:p>
    <w:p w:rsidR="00EF7DA8" w:rsidRPr="00123082" w:rsidRDefault="00EF7DA8" w:rsidP="0086120C">
      <w:pPr>
        <w:spacing w:after="0"/>
        <w:rPr>
          <w:b/>
          <w:color w:val="808080" w:themeColor="background1" w:themeShade="80"/>
          <w:sz w:val="24"/>
          <w:szCs w:val="40"/>
          <w:lang w:val="en-US"/>
        </w:rPr>
      </w:pPr>
      <w:r w:rsidRPr="00123082">
        <w:rPr>
          <w:b/>
          <w:color w:val="808080" w:themeColor="background1" w:themeShade="80"/>
          <w:sz w:val="24"/>
          <w:szCs w:val="40"/>
          <w:lang w:val="en-US"/>
        </w:rPr>
        <w:t>www.gosciniec4zywiolow.pl</w:t>
      </w:r>
    </w:p>
    <w:p w:rsidR="00C370D4" w:rsidRPr="00EF7DA8" w:rsidRDefault="00C370D4" w:rsidP="0086120C">
      <w:pPr>
        <w:rPr>
          <w:lang w:val="en-US"/>
        </w:rPr>
      </w:pPr>
    </w:p>
    <w:sectPr w:rsidR="00C370D4" w:rsidRPr="00EF7DA8" w:rsidSect="007D0F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80" w:rsidRDefault="00F97680" w:rsidP="008C24CA">
      <w:pPr>
        <w:spacing w:after="0" w:line="240" w:lineRule="auto"/>
      </w:pPr>
      <w:r>
        <w:separator/>
      </w:r>
    </w:p>
  </w:endnote>
  <w:endnote w:type="continuationSeparator" w:id="0">
    <w:p w:rsidR="00F97680" w:rsidRDefault="00F97680" w:rsidP="008C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8" w:rsidRDefault="002C74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905510"/>
          <wp:effectExtent l="19050" t="0" r="63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F7" w:rsidRDefault="002C74C8">
    <w:pPr>
      <w:pStyle w:val="Stopka"/>
    </w:pPr>
    <w:r w:rsidRPr="00D2018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904875"/>
          <wp:effectExtent l="19050" t="0" r="635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80" w:rsidRDefault="00F97680" w:rsidP="008C24CA">
      <w:pPr>
        <w:spacing w:after="0" w:line="240" w:lineRule="auto"/>
      </w:pPr>
      <w:r>
        <w:separator/>
      </w:r>
    </w:p>
  </w:footnote>
  <w:footnote w:type="continuationSeparator" w:id="0">
    <w:p w:rsidR="00F97680" w:rsidRDefault="00F97680" w:rsidP="008C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8" w:rsidRDefault="002C74C8" w:rsidP="001B4A1D">
    <w:pPr>
      <w:pStyle w:val="Nagwek"/>
      <w:tabs>
        <w:tab w:val="clear" w:pos="9072"/>
        <w:tab w:val="right" w:pos="9639"/>
      </w:tabs>
      <w:spacing w:before="240"/>
      <w:ind w:left="-1418" w:right="-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8" w:rsidRDefault="00F12B91" w:rsidP="007D0FFC">
    <w:pPr>
      <w:pStyle w:val="Nagwek"/>
      <w:tabs>
        <w:tab w:val="clear" w:pos="4536"/>
        <w:tab w:val="clear" w:pos="9072"/>
        <w:tab w:val="left" w:pos="3930"/>
        <w:tab w:val="center" w:pos="5103"/>
        <w:tab w:val="right" w:pos="9356"/>
      </w:tabs>
      <w:ind w:left="-284"/>
    </w:pPr>
    <w:r>
      <w:rPr>
        <w:noProof/>
        <w:lang w:eastAsia="pl-PL"/>
      </w:rPr>
      <w:drawing>
        <wp:inline distT="0" distB="0" distL="0" distR="0">
          <wp:extent cx="2034000" cy="540000"/>
          <wp:effectExtent l="0" t="0" r="0" b="0"/>
          <wp:docPr id="12" name="Obraz 5" descr="S:\Komunikaty\Ogloszenia\Promocja\LOGA\FPDS_NOWE LOGO\fpd_rgb\fpd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Komunikaty\Ogloszenia\Promocja\LOGA\FPDS_NOWE LOGO\fpd_rgb\fpd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58" t="18644" r="5758" b="16102"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74C8">
      <w:tab/>
    </w:r>
    <w:r w:rsidR="007D0FFC">
      <w:tab/>
    </w:r>
    <w:r w:rsidR="002C74C8">
      <w:tab/>
    </w:r>
    <w:r>
      <w:rPr>
        <w:noProof/>
        <w:lang w:eastAsia="pl-PL"/>
      </w:rPr>
      <w:drawing>
        <wp:inline distT="0" distB="0" distL="0" distR="0">
          <wp:extent cx="591600" cy="612000"/>
          <wp:effectExtent l="19050" t="0" r="0" b="0"/>
          <wp:docPr id="3" name="Obraz 2" descr="S:\Komunikaty\Ogloszenia\PLM\Promocja\Logotypy\Partnerzy\Goscini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omunikaty\Ogloszenia\PLM\Promocja\Logotypy\Partnerzy\Gosciniec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4C8" w:rsidRPr="007D0FFC" w:rsidRDefault="00A23F0F" w:rsidP="00A21AF1">
    <w:pPr>
      <w:pStyle w:val="Nagwek"/>
      <w:tabs>
        <w:tab w:val="clear" w:pos="9072"/>
        <w:tab w:val="right" w:pos="9639"/>
      </w:tabs>
      <w:spacing w:before="240"/>
      <w:ind w:left="-1418" w:right="-1418"/>
      <w:rPr>
        <w:sz w:val="20"/>
      </w:rPr>
    </w:pPr>
    <w:r>
      <w:pict>
        <v:rect id="_x0000_i1025" style="width:595.3pt;height:1.5pt" o:hralign="center" o:hrstd="t" o:hrnoshade="t" o:hr="t" fillcolor="#9d9da1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28BC"/>
    <w:rsid w:val="0001493C"/>
    <w:rsid w:val="000779FE"/>
    <w:rsid w:val="00090820"/>
    <w:rsid w:val="000A2CAE"/>
    <w:rsid w:val="000A2F42"/>
    <w:rsid w:val="000E3EAE"/>
    <w:rsid w:val="001153F4"/>
    <w:rsid w:val="00116AAB"/>
    <w:rsid w:val="00123082"/>
    <w:rsid w:val="00161483"/>
    <w:rsid w:val="001757B7"/>
    <w:rsid w:val="00181AC4"/>
    <w:rsid w:val="001B4A1D"/>
    <w:rsid w:val="001C1853"/>
    <w:rsid w:val="001E76C0"/>
    <w:rsid w:val="00206D39"/>
    <w:rsid w:val="00207E84"/>
    <w:rsid w:val="00265E4C"/>
    <w:rsid w:val="00277A6A"/>
    <w:rsid w:val="0029506E"/>
    <w:rsid w:val="002A4FB8"/>
    <w:rsid w:val="002C3303"/>
    <w:rsid w:val="002C74C8"/>
    <w:rsid w:val="002D39F8"/>
    <w:rsid w:val="002E7C98"/>
    <w:rsid w:val="003222F7"/>
    <w:rsid w:val="0035789B"/>
    <w:rsid w:val="003847BD"/>
    <w:rsid w:val="003A09BD"/>
    <w:rsid w:val="003A0DFD"/>
    <w:rsid w:val="003B177C"/>
    <w:rsid w:val="003C2C1A"/>
    <w:rsid w:val="004217EB"/>
    <w:rsid w:val="00452FF4"/>
    <w:rsid w:val="00457990"/>
    <w:rsid w:val="004837C7"/>
    <w:rsid w:val="004B0B1E"/>
    <w:rsid w:val="004C2691"/>
    <w:rsid w:val="00530E82"/>
    <w:rsid w:val="0053314F"/>
    <w:rsid w:val="005351F4"/>
    <w:rsid w:val="00557A4D"/>
    <w:rsid w:val="00563780"/>
    <w:rsid w:val="005A30D4"/>
    <w:rsid w:val="005C1289"/>
    <w:rsid w:val="005C3253"/>
    <w:rsid w:val="005F1BB8"/>
    <w:rsid w:val="006271F6"/>
    <w:rsid w:val="00645008"/>
    <w:rsid w:val="006B2CF3"/>
    <w:rsid w:val="006C3566"/>
    <w:rsid w:val="006D31F9"/>
    <w:rsid w:val="006E01E3"/>
    <w:rsid w:val="006E2C4F"/>
    <w:rsid w:val="007170C8"/>
    <w:rsid w:val="00744CA4"/>
    <w:rsid w:val="007451A2"/>
    <w:rsid w:val="007771FE"/>
    <w:rsid w:val="00790916"/>
    <w:rsid w:val="007A45B3"/>
    <w:rsid w:val="007B7304"/>
    <w:rsid w:val="007C3365"/>
    <w:rsid w:val="007C4FC4"/>
    <w:rsid w:val="007D0FFC"/>
    <w:rsid w:val="00803366"/>
    <w:rsid w:val="00856B45"/>
    <w:rsid w:val="0086120C"/>
    <w:rsid w:val="00884A89"/>
    <w:rsid w:val="008868BD"/>
    <w:rsid w:val="008B468F"/>
    <w:rsid w:val="008C025E"/>
    <w:rsid w:val="008C24CA"/>
    <w:rsid w:val="008F3C45"/>
    <w:rsid w:val="0095586B"/>
    <w:rsid w:val="00974253"/>
    <w:rsid w:val="009865E8"/>
    <w:rsid w:val="009A2E55"/>
    <w:rsid w:val="009B2398"/>
    <w:rsid w:val="00A16BFD"/>
    <w:rsid w:val="00A20AF1"/>
    <w:rsid w:val="00A21AF1"/>
    <w:rsid w:val="00A22505"/>
    <w:rsid w:val="00A23F0F"/>
    <w:rsid w:val="00A2690C"/>
    <w:rsid w:val="00A34670"/>
    <w:rsid w:val="00A45F9E"/>
    <w:rsid w:val="00A82C93"/>
    <w:rsid w:val="00AE13CB"/>
    <w:rsid w:val="00AF33EC"/>
    <w:rsid w:val="00B00403"/>
    <w:rsid w:val="00B1147B"/>
    <w:rsid w:val="00B222FB"/>
    <w:rsid w:val="00B24834"/>
    <w:rsid w:val="00B33958"/>
    <w:rsid w:val="00B74BD0"/>
    <w:rsid w:val="00B8011B"/>
    <w:rsid w:val="00BA32B2"/>
    <w:rsid w:val="00BC6DBA"/>
    <w:rsid w:val="00BD74E2"/>
    <w:rsid w:val="00C12E16"/>
    <w:rsid w:val="00C14815"/>
    <w:rsid w:val="00C2500D"/>
    <w:rsid w:val="00C2634D"/>
    <w:rsid w:val="00C370D4"/>
    <w:rsid w:val="00C91A2E"/>
    <w:rsid w:val="00CD3ADF"/>
    <w:rsid w:val="00CD4D21"/>
    <w:rsid w:val="00CF62A9"/>
    <w:rsid w:val="00D03C4D"/>
    <w:rsid w:val="00D135ED"/>
    <w:rsid w:val="00D20183"/>
    <w:rsid w:val="00D241F4"/>
    <w:rsid w:val="00D31804"/>
    <w:rsid w:val="00D658D7"/>
    <w:rsid w:val="00D73386"/>
    <w:rsid w:val="00DB2B79"/>
    <w:rsid w:val="00E41C27"/>
    <w:rsid w:val="00E728BC"/>
    <w:rsid w:val="00E802B8"/>
    <w:rsid w:val="00E83076"/>
    <w:rsid w:val="00E86CDD"/>
    <w:rsid w:val="00E9172F"/>
    <w:rsid w:val="00EE39F2"/>
    <w:rsid w:val="00EF7DA8"/>
    <w:rsid w:val="00F12515"/>
    <w:rsid w:val="00F12B91"/>
    <w:rsid w:val="00F95712"/>
    <w:rsid w:val="00F9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853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853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1853"/>
    <w:pPr>
      <w:spacing w:before="200" w:after="0" w:line="271" w:lineRule="auto"/>
      <w:outlineLvl w:val="2"/>
    </w:pPr>
    <w:rPr>
      <w:rFonts w:eastAsia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85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185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85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1853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185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185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C1853"/>
    <w:rPr>
      <w:rFonts w:eastAsia="Times New Roman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C1853"/>
    <w:rPr>
      <w:rFonts w:eastAsia="Times New Roman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C1853"/>
    <w:rPr>
      <w:rFonts w:eastAsia="Times New Roman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C18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C18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C18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C18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C18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C18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C1853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C1853"/>
    <w:rPr>
      <w:rFonts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85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1C18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C1853"/>
    <w:rPr>
      <w:b/>
      <w:bCs/>
    </w:rPr>
  </w:style>
  <w:style w:type="character" w:styleId="Uwydatnienie">
    <w:name w:val="Emphasis"/>
    <w:uiPriority w:val="20"/>
    <w:qFormat/>
    <w:rsid w:val="001C18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C18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8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185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1C18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8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1C1853"/>
    <w:rPr>
      <w:b/>
      <w:bCs/>
      <w:i/>
      <w:iCs/>
    </w:rPr>
  </w:style>
  <w:style w:type="character" w:styleId="Wyrnieniedelikatne">
    <w:name w:val="Subtle Emphasis"/>
    <w:uiPriority w:val="19"/>
    <w:qFormat/>
    <w:rsid w:val="001C1853"/>
    <w:rPr>
      <w:i/>
      <w:iCs/>
    </w:rPr>
  </w:style>
  <w:style w:type="character" w:styleId="Wyrnienieintensywne">
    <w:name w:val="Intense Emphasis"/>
    <w:uiPriority w:val="21"/>
    <w:qFormat/>
    <w:rsid w:val="001C1853"/>
    <w:rPr>
      <w:b/>
      <w:bCs/>
    </w:rPr>
  </w:style>
  <w:style w:type="character" w:styleId="Odwoaniedelikatne">
    <w:name w:val="Subtle Reference"/>
    <w:uiPriority w:val="31"/>
    <w:qFormat/>
    <w:rsid w:val="001C1853"/>
    <w:rPr>
      <w:smallCaps/>
    </w:rPr>
  </w:style>
  <w:style w:type="character" w:styleId="Odwoanieintensywne">
    <w:name w:val="Intense Reference"/>
    <w:uiPriority w:val="32"/>
    <w:qFormat/>
    <w:rsid w:val="001C1853"/>
    <w:rPr>
      <w:smallCaps/>
      <w:spacing w:val="5"/>
      <w:u w:val="single"/>
    </w:rPr>
  </w:style>
  <w:style w:type="character" w:styleId="Tytuksiki">
    <w:name w:val="Book Title"/>
    <w:uiPriority w:val="33"/>
    <w:qFormat/>
    <w:rsid w:val="001C18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853"/>
    <w:pPr>
      <w:outlineLvl w:val="9"/>
    </w:pPr>
    <w:rPr>
      <w:rFonts w:ascii="Cambria" w:hAnsi="Cambria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A"/>
  </w:style>
  <w:style w:type="paragraph" w:styleId="Stopka">
    <w:name w:val="footer"/>
    <w:basedOn w:val="Normalny"/>
    <w:link w:val="Stopka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4CA"/>
  </w:style>
  <w:style w:type="paragraph" w:styleId="Tekstdymka">
    <w:name w:val="Balloon Text"/>
    <w:basedOn w:val="Normalny"/>
    <w:link w:val="TekstdymkaZnak"/>
    <w:uiPriority w:val="99"/>
    <w:semiHidden/>
    <w:unhideWhenUsed/>
    <w:rsid w:val="008C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12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Styl1">
    <w:name w:val="Styl1"/>
    <w:basedOn w:val="Standardowy"/>
    <w:uiPriority w:val="99"/>
    <w:qFormat/>
    <w:rsid w:val="005C1289"/>
    <w:tblPr>
      <w:tblStyleRowBandSize w:val="1"/>
      <w:tblInd w:w="0" w:type="dxa"/>
      <w:tblBorders>
        <w:top w:val="single" w:sz="12" w:space="0" w:color="A6A6A6"/>
        <w:bottom w:val="single" w:sz="1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color w:val="auto"/>
      </w:rPr>
      <w:tblPr/>
      <w:tcPr>
        <w:shd w:val="clear" w:color="auto" w:fill="F2F2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3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6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6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67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E3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853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853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1853"/>
    <w:pPr>
      <w:spacing w:before="200" w:after="0" w:line="271" w:lineRule="auto"/>
      <w:outlineLvl w:val="2"/>
    </w:pPr>
    <w:rPr>
      <w:rFonts w:eastAsia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85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185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85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1853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185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185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C1853"/>
    <w:rPr>
      <w:rFonts w:eastAsia="Times New Roman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C1853"/>
    <w:rPr>
      <w:rFonts w:eastAsia="Times New Roman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C1853"/>
    <w:rPr>
      <w:rFonts w:eastAsia="Times New Roman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C18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C18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C18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C18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C18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C18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C1853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C1853"/>
    <w:rPr>
      <w:rFonts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85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1C18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C1853"/>
    <w:rPr>
      <w:b/>
      <w:bCs/>
    </w:rPr>
  </w:style>
  <w:style w:type="character" w:styleId="Uwydatnienie">
    <w:name w:val="Emphasis"/>
    <w:uiPriority w:val="20"/>
    <w:qFormat/>
    <w:rsid w:val="001C18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C18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8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185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1C18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8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1C1853"/>
    <w:rPr>
      <w:b/>
      <w:bCs/>
      <w:i/>
      <w:iCs/>
    </w:rPr>
  </w:style>
  <w:style w:type="character" w:styleId="Wyrnieniedelikatne">
    <w:name w:val="Subtle Emphasis"/>
    <w:uiPriority w:val="19"/>
    <w:qFormat/>
    <w:rsid w:val="001C1853"/>
    <w:rPr>
      <w:i/>
      <w:iCs/>
    </w:rPr>
  </w:style>
  <w:style w:type="character" w:styleId="Wyrnienieintensywne">
    <w:name w:val="Intense Emphasis"/>
    <w:uiPriority w:val="21"/>
    <w:qFormat/>
    <w:rsid w:val="001C1853"/>
    <w:rPr>
      <w:b/>
      <w:bCs/>
    </w:rPr>
  </w:style>
  <w:style w:type="character" w:styleId="Odwoaniedelikatne">
    <w:name w:val="Subtle Reference"/>
    <w:uiPriority w:val="31"/>
    <w:qFormat/>
    <w:rsid w:val="001C1853"/>
    <w:rPr>
      <w:smallCaps/>
    </w:rPr>
  </w:style>
  <w:style w:type="character" w:styleId="Odwoanieintensywne">
    <w:name w:val="Intense Reference"/>
    <w:uiPriority w:val="32"/>
    <w:qFormat/>
    <w:rsid w:val="001C1853"/>
    <w:rPr>
      <w:smallCaps/>
      <w:spacing w:val="5"/>
      <w:u w:val="single"/>
    </w:rPr>
  </w:style>
  <w:style w:type="character" w:styleId="Tytuksiki">
    <w:name w:val="Book Title"/>
    <w:uiPriority w:val="33"/>
    <w:qFormat/>
    <w:rsid w:val="001C18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853"/>
    <w:pPr>
      <w:outlineLvl w:val="9"/>
    </w:pPr>
    <w:rPr>
      <w:rFonts w:ascii="Cambria" w:hAnsi="Cambria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A"/>
  </w:style>
  <w:style w:type="paragraph" w:styleId="Stopka">
    <w:name w:val="footer"/>
    <w:basedOn w:val="Normalny"/>
    <w:link w:val="Stopka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4CA"/>
  </w:style>
  <w:style w:type="paragraph" w:styleId="Tekstdymka">
    <w:name w:val="Balloon Text"/>
    <w:basedOn w:val="Normalny"/>
    <w:link w:val="TekstdymkaZnak"/>
    <w:uiPriority w:val="99"/>
    <w:semiHidden/>
    <w:unhideWhenUsed/>
    <w:rsid w:val="008C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12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Styl1">
    <w:name w:val="Styl1"/>
    <w:basedOn w:val="Standardowy"/>
    <w:uiPriority w:val="99"/>
    <w:qFormat/>
    <w:rsid w:val="005C1289"/>
    <w:tblPr>
      <w:tblStyleRowBandSize w:val="1"/>
      <w:tblInd w:w="0" w:type="dxa"/>
      <w:tblBorders>
        <w:top w:val="single" w:sz="12" w:space="0" w:color="A6A6A6"/>
        <w:bottom w:val="single" w:sz="1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color w:val="auto"/>
      </w:rPr>
      <w:tblPr/>
      <w:tcPr>
        <w:shd w:val="clear" w:color="auto" w:fill="F2F2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3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6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6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67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E3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gosciniec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atabukowska@poczta.onet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d.gosciniec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UEE~1\AppData\Local\Temp\PLM%20G4&#379;%20szkolenie%20%5bzaproszenie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PLM G4Ż szkolenie [zaproszenie]</Template>
  <TotalTime>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EeePC</dc:creator>
  <cp:lastModifiedBy>Asus EeePC</cp:lastModifiedBy>
  <cp:revision>5</cp:revision>
  <cp:lastPrinted>2014-01-03T11:05:00Z</cp:lastPrinted>
  <dcterms:created xsi:type="dcterms:W3CDTF">2014-01-03T11:05:00Z</dcterms:created>
  <dcterms:modified xsi:type="dcterms:W3CDTF">2014-01-07T09:29:00Z</dcterms:modified>
</cp:coreProperties>
</file>